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C5D7" w14:textId="0457B563" w:rsidR="001D7AE9" w:rsidRDefault="000F57B3" w:rsidP="001D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proofErr w:type="spellStart"/>
      <w:r>
        <w:rPr>
          <w:rFonts w:ascii="Times New Roman" w:hAnsi="Times New Roman" w:cs="Times New Roman"/>
          <w:b/>
          <w:sz w:val="24"/>
          <w:szCs w:val="24"/>
        </w:rPr>
        <w:t>Пәні</w:t>
      </w:r>
      <w:proofErr w:type="spellEnd"/>
      <w:r w:rsidR="001D7AE9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7AF99EBF" w14:textId="20D33983" w:rsidR="001D7AE9" w:rsidRDefault="000F57B3" w:rsidP="001D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="001D7AE9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0F57B3" w:rsidRPr="006A52ED" w14:paraId="674F6B62" w14:textId="77777777" w:rsidTr="000F57B3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D27" w14:textId="044E8FD0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EB7" w14:textId="3A592FC6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0F57B3" w:rsidRPr="006A52ED" w14:paraId="36F99DF4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2AD" w14:textId="77777777" w:rsidR="000F57B3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30A37F8" w14:textId="77777777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0A5" w14:textId="77777777" w:rsidR="000F57B3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7C828A1E" w14:textId="77777777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F57B3" w:rsidRPr="006A52ED" w14:paraId="5E99A047" w14:textId="77777777" w:rsidTr="000F57B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9A0" w14:textId="0D0C55D2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27B" w14:textId="7E75F8E1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F5F" w14:textId="0ED9BFC2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</w:tr>
      <w:tr w:rsidR="000F57B3" w:rsidRPr="006A52ED" w14:paraId="00E11869" w14:textId="77777777" w:rsidTr="000F57B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BCB" w14:textId="2D450D24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916" w14:textId="77777777" w:rsidR="000F57B3" w:rsidRPr="00BB64FA" w:rsidRDefault="000F57B3" w:rsidP="000F57B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7B3" w:rsidRPr="006A52ED" w14:paraId="5E6C8020" w14:textId="77777777" w:rsidTr="000F57B3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617" w14:textId="4D15EC3A" w:rsidR="000F57B3" w:rsidRPr="006A52ED" w:rsidRDefault="000F57B3" w:rsidP="000F57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45B1" w14:textId="77777777" w:rsidR="000F57B3" w:rsidRPr="0045726C" w:rsidRDefault="000F57B3" w:rsidP="000F57B3">
            <w:pPr>
              <w:pStyle w:val="Default"/>
              <w:rPr>
                <w:b/>
              </w:rPr>
            </w:pPr>
          </w:p>
        </w:tc>
      </w:tr>
      <w:tr w:rsidR="000F57B3" w:rsidRPr="006A52ED" w14:paraId="5940A3BF" w14:textId="77777777" w:rsidTr="000F57B3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F7" w14:textId="5D145837" w:rsidR="000F57B3" w:rsidRPr="006A52ED" w:rsidRDefault="000F57B3" w:rsidP="000F57B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024" w14:textId="77777777" w:rsidR="000F57B3" w:rsidRPr="00E353BC" w:rsidRDefault="000F57B3" w:rsidP="000F57B3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57B3" w:rsidRPr="006A52ED" w14:paraId="68A7B68F" w14:textId="77777777" w:rsidTr="000F57B3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B18" w14:textId="70892C71" w:rsidR="000F57B3" w:rsidRPr="006A52ED" w:rsidRDefault="000F57B3" w:rsidP="000F57B3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FFE" w14:textId="77777777" w:rsidR="000F57B3" w:rsidRPr="00E34923" w:rsidRDefault="000F57B3" w:rsidP="000F57B3">
            <w:pPr>
              <w:pStyle w:val="Default"/>
              <w:rPr>
                <w:sz w:val="23"/>
                <w:szCs w:val="23"/>
              </w:rPr>
            </w:pPr>
          </w:p>
        </w:tc>
      </w:tr>
      <w:tr w:rsidR="000F57B3" w:rsidRPr="006A52ED" w14:paraId="54DB808E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6A23" w14:textId="145D7AB1" w:rsidR="000F57B3" w:rsidRPr="006A52ED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57B3" w:rsidRPr="006A52ED" w14:paraId="017E0A85" w14:textId="77777777" w:rsidTr="000F57B3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823" w14:textId="00BACD5D" w:rsidR="000F57B3" w:rsidRPr="006A52ED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44F" w14:textId="19651AB1" w:rsidR="000F57B3" w:rsidRPr="006A52ED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A04" w14:textId="56BDAABA" w:rsidR="000F57B3" w:rsidRPr="006A52ED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196" w14:textId="454B9047" w:rsidR="000F57B3" w:rsidRPr="008F124A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1EF" w14:textId="7EEAC8C2" w:rsidR="000F57B3" w:rsidRPr="006A52ED" w:rsidRDefault="000F57B3" w:rsidP="000F57B3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0F57B3" w:rsidRPr="00796120" w14:paraId="6FE7F3AA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696" w14:textId="77777777" w:rsidR="000F57B3" w:rsidRPr="00796120" w:rsidRDefault="000F57B3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І.Сабақ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басы </w:t>
            </w:r>
          </w:p>
          <w:p w14:paraId="5B6648BC" w14:textId="33BB5750" w:rsidR="000F57B3" w:rsidRPr="00796120" w:rsidRDefault="000F57B3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1.Ұйымдастыру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кезеңі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C54" w14:textId="439E10C5" w:rsidR="000F57B3" w:rsidRPr="00796120" w:rsidRDefault="000F57B3" w:rsidP="000F5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мотивациясы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команда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ретінде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команда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бұл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карта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аса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жоғары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нәтижемен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көрінуі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тиіс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Карта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жұмыс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реті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түсіндіріледі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Сарапшылар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жұмысын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түсіндіру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  <w:p w14:paraId="035119F8" w14:textId="77777777" w:rsidR="000F57B3" w:rsidRPr="00796120" w:rsidRDefault="000F57B3" w:rsidP="000F5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E014BE1" w14:textId="578ECEAC" w:rsidR="000F57B3" w:rsidRPr="00796120" w:rsidRDefault="000F57B3" w:rsidP="000F57B3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E83" w14:textId="6CF24B7A" w:rsidR="000F57B3" w:rsidRPr="00796120" w:rsidRDefault="000F57B3" w:rsidP="000F57B3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Сыныпты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белсендіру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үшін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көшбасшыға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сөз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беріледі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029" w14:textId="21A13542" w:rsidR="000F57B3" w:rsidRPr="00796120" w:rsidRDefault="000F57B3" w:rsidP="00AA2818">
            <w:pPr>
              <w:rPr>
                <w:rFonts w:cstheme="minorHAnsi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Карта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нормативі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ЖКШ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деңгейіндегі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тапсырмадан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кем </w:t>
            </w:r>
            <w:proofErr w:type="spellStart"/>
            <w:proofErr w:type="gram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Альфа»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оқушыларының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63%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орындауы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>тиіс</w:t>
            </w:r>
            <w:proofErr w:type="spellEnd"/>
            <w:r w:rsidR="00AA2818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40D" w14:textId="5DC05E0E" w:rsidR="000F57B3" w:rsidRPr="00796120" w:rsidRDefault="000F57B3" w:rsidP="000F57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6120">
              <w:rPr>
                <w:rFonts w:cstheme="minorHAnsi"/>
                <w:sz w:val="24"/>
                <w:szCs w:val="24"/>
              </w:rPr>
              <w:t>Т</w:t>
            </w:r>
            <w:r w:rsidR="00AA2818" w:rsidRPr="00796120">
              <w:rPr>
                <w:rFonts w:cstheme="minorHAnsi"/>
                <w:sz w:val="24"/>
                <w:szCs w:val="24"/>
              </w:rPr>
              <w:t xml:space="preserve">ехнология </w:t>
            </w:r>
            <w:proofErr w:type="spellStart"/>
            <w:r w:rsidR="00AA2818" w:rsidRPr="00796120">
              <w:rPr>
                <w:rFonts w:cstheme="minorHAnsi"/>
                <w:sz w:val="24"/>
                <w:szCs w:val="24"/>
              </w:rPr>
              <w:t>Бж</w:t>
            </w:r>
            <w:r w:rsidRPr="00796120">
              <w:rPr>
                <w:rFonts w:cstheme="minorHAnsi"/>
                <w:sz w:val="24"/>
                <w:szCs w:val="24"/>
              </w:rPr>
              <w:t>С</w:t>
            </w:r>
            <w:proofErr w:type="spellEnd"/>
            <w:r w:rsidRPr="00796120">
              <w:rPr>
                <w:rFonts w:cstheme="minorHAnsi"/>
                <w:sz w:val="24"/>
                <w:szCs w:val="24"/>
              </w:rPr>
              <w:t>.</w:t>
            </w:r>
          </w:p>
          <w:p w14:paraId="56C4FAC9" w14:textId="6F247DC9" w:rsidR="000F57B3" w:rsidRPr="00796120" w:rsidRDefault="000F57B3" w:rsidP="000F57B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sz w:val="24"/>
                <w:szCs w:val="24"/>
              </w:rPr>
              <w:t>Карта</w:t>
            </w:r>
            <w:r w:rsidR="00AA2818" w:rsidRPr="00796120">
              <w:rPr>
                <w:rFonts w:cstheme="minorHAnsi"/>
                <w:sz w:val="24"/>
                <w:szCs w:val="24"/>
              </w:rPr>
              <w:t>сы</w:t>
            </w:r>
            <w:proofErr w:type="spellEnd"/>
          </w:p>
          <w:p w14:paraId="5DD5D8B8" w14:textId="0E2D708C" w:rsidR="000F57B3" w:rsidRPr="00796120" w:rsidRDefault="00AA2818" w:rsidP="000F57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6120">
              <w:rPr>
                <w:rFonts w:cstheme="minorHAnsi"/>
                <w:sz w:val="24"/>
                <w:szCs w:val="24"/>
              </w:rPr>
              <w:t>КТС</w:t>
            </w:r>
          </w:p>
        </w:tc>
      </w:tr>
      <w:tr w:rsidR="000F57B3" w:rsidRPr="00796120" w14:paraId="7060B64A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B9B" w14:textId="19F9C1CE" w:rsidR="000F57B3" w:rsidRPr="00796120" w:rsidRDefault="00AA2818" w:rsidP="000F57B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ІІ.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ортасы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F5A630B" w14:textId="77777777" w:rsidR="000F57B3" w:rsidRPr="00796120" w:rsidRDefault="000F57B3" w:rsidP="000F57B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07F973" w14:textId="50B6A7F8" w:rsidR="000F57B3" w:rsidRPr="00796120" w:rsidRDefault="00AA2818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14:paraId="307BC562" w14:textId="6E40B9F1" w:rsidR="000F57B3" w:rsidRPr="00796120" w:rsidRDefault="00AA2818" w:rsidP="00AA2818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бетінще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2FA" w14:textId="7CCC04E7" w:rsidR="000F57B3" w:rsidRPr="00796120" w:rsidRDefault="00AA2818" w:rsidP="000F57B3">
            <w:pPr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Жұмыстың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аяқталуы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5</w:t>
            </w:r>
            <w:proofErr w:type="gramEnd"/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+30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формуласы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сапасы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сыныпты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үш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төрт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топқа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 w:eastAsia="ko-KR"/>
              </w:rPr>
              <w:t xml:space="preserve">7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адамнан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бөлу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 w:eastAsia="ko-KR"/>
              </w:rPr>
              <w:t>-</w:t>
            </w:r>
          </w:p>
          <w:p w14:paraId="56885478" w14:textId="041935BE" w:rsidR="000F57B3" w:rsidRPr="00796120" w:rsidRDefault="00AA2818" w:rsidP="000F5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Альфа: ТКШ-АКШ-ЖКШ</w:t>
            </w:r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Бета: АКШ-</w:t>
            </w:r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743ED34F" w14:textId="6E686771" w:rsidR="000F57B3" w:rsidRPr="00796120" w:rsidRDefault="00235DEA" w:rsidP="000F57B3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  <w:lang w:val="ru-RU"/>
              </w:rPr>
            </w:pPr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Гамма: ТКШ </w:t>
            </w:r>
            <w:r w:rsidR="000F57B3"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тақырып</w:t>
            </w:r>
            <w:proofErr w:type="spellEnd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="000F57B3"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;</w:t>
            </w:r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Дельта: ТКШ</w:t>
            </w:r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өткен</w:t>
            </w:r>
            <w:proofErr w:type="spellEnd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тақырып</w:t>
            </w:r>
            <w:proofErr w:type="spellEnd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="000F57B3" w:rsidRPr="007961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D21" w14:textId="7EA1A101" w:rsidR="000F57B3" w:rsidRPr="00796120" w:rsidRDefault="00235DEA" w:rsidP="000F5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үш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 ТКШ – АКШ – ЖКШ.</w:t>
            </w:r>
          </w:p>
          <w:p w14:paraId="293D8027" w14:textId="7374B787" w:rsidR="000F57B3" w:rsidRPr="00796120" w:rsidRDefault="000F57B3" w:rsidP="000F57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917" w14:textId="722AEA8A" w:rsidR="000F57B3" w:rsidRPr="00796120" w:rsidRDefault="000F57B3" w:rsidP="000F57B3">
            <w:pPr>
              <w:jc w:val="center"/>
              <w:rPr>
                <w:rFonts w:eastAsia="Georgia"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6A3" w14:textId="77777777" w:rsidR="000F57B3" w:rsidRPr="00796120" w:rsidRDefault="000F57B3" w:rsidP="000F57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24DD715A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353C" w14:textId="16F85814" w:rsidR="000F57B3" w:rsidRPr="00796120" w:rsidRDefault="000F57B3" w:rsidP="000F57B3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proofErr w:type="spellStart"/>
            <w:r w:rsidR="00235DEA" w:rsidRPr="00796120">
              <w:rPr>
                <w:rFonts w:cstheme="minorHAnsi"/>
                <w:color w:val="000000" w:themeColor="text1"/>
                <w:sz w:val="24"/>
                <w:szCs w:val="24"/>
              </w:rPr>
              <w:t>Өздік</w:t>
            </w:r>
            <w:proofErr w:type="spellEnd"/>
            <w:r w:rsidR="00235DEA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cstheme="minorHAnsi"/>
                <w:color w:val="000000" w:themeColor="text1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B299" w14:textId="689D44AF" w:rsidR="000F57B3" w:rsidRPr="00796120" w:rsidRDefault="000F57B3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«Альфа»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өткен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күрделілігі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ЖКШ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тапсырмаларын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орындайды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737E78B0" w14:textId="7D51ED7E" w:rsidR="000F57B3" w:rsidRPr="00796120" w:rsidRDefault="000F57B3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«Бета»</w:t>
            </w:r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өткен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күрделілігі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ЖКШ</w:t>
            </w:r>
            <w:proofErr w:type="gram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 АКШ.</w:t>
            </w:r>
          </w:p>
          <w:p w14:paraId="55E8E15C" w14:textId="74A8F614" w:rsidR="000F57B3" w:rsidRPr="00796120" w:rsidRDefault="000F57B3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«Гамма»</w:t>
            </w:r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өткен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күрделілігі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АКШ-ТКШ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тапсырмаларын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орындайды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621A7623" w14:textId="27239EAF" w:rsidR="000F57B3" w:rsidRPr="00796120" w:rsidRDefault="000F57B3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«Дельта»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өткен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күрделілігі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ТКШ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тапсырмаларын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орындайды</w:t>
            </w:r>
            <w:proofErr w:type="spellEnd"/>
            <w:r w:rsidR="00235DEA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1BDE7F54" w14:textId="44258CF7" w:rsidR="000F57B3" w:rsidRPr="00796120" w:rsidRDefault="00235DEA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топ «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Көшбас</w:t>
            </w:r>
            <w:r w:rsidR="00174530" w:rsidRPr="00796120">
              <w:rPr>
                <w:rFonts w:cstheme="minorHAnsi"/>
                <w:color w:val="000000" w:themeColor="text1"/>
                <w:sz w:val="24"/>
                <w:szCs w:val="24"/>
              </w:rPr>
              <w:t>шысын</w:t>
            </w:r>
            <w:proofErr w:type="spellEnd"/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 w:rsidR="00174530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4530" w:rsidRPr="00796120">
              <w:rPr>
                <w:rFonts w:cstheme="minorHAnsi"/>
                <w:color w:val="000000" w:themeColor="text1"/>
                <w:sz w:val="24"/>
                <w:szCs w:val="24"/>
              </w:rPr>
              <w:t>таңдап</w:t>
            </w:r>
            <w:proofErr w:type="spellEnd"/>
            <w:r w:rsidR="00174530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4530" w:rsidRPr="00796120">
              <w:rPr>
                <w:rFonts w:cstheme="minorHAnsi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7E9A" w14:textId="7D80FF50" w:rsidR="000F57B3" w:rsidRPr="00796120" w:rsidRDefault="00174530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бетінше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тапсырмалар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құрастырады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кезеңді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шешеді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соңынан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оны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сағат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тіліне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жақта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отырған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әріптесіне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ұсынады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ол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кезегімен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келесі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тапсырмаларын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орындап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одан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ары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қарай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береді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2FC8" w14:textId="2A833B35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CF2B" w14:textId="64BC6533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5452E6B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3D2B" w14:textId="0258BE68" w:rsidR="000F57B3" w:rsidRPr="00796120" w:rsidRDefault="00174530" w:rsidP="000F57B3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4.Бақылау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D212" w14:textId="26DB63F2" w:rsidR="000F57B3" w:rsidRPr="00796120" w:rsidRDefault="00174530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топқа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мақсат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қояды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5B8BA8E" w14:textId="1BCC4E3F" w:rsidR="00174530" w:rsidRPr="00796120" w:rsidRDefault="00174530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Жұмыс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жасау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уақыты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854C883" w14:textId="2ADF05F8" w:rsidR="000F57B3" w:rsidRPr="00796120" w:rsidRDefault="00174530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Бастауыш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мектеп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679D50D5" w14:textId="1BD530C2" w:rsidR="000F57B3" w:rsidRPr="00796120" w:rsidRDefault="00174530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сыныптар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15 минут</w:t>
            </w:r>
          </w:p>
          <w:p w14:paraId="1932F657" w14:textId="4B6AC5BC" w:rsidR="000F57B3" w:rsidRPr="00796120" w:rsidRDefault="00174530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сыныптар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- 20 </w:t>
            </w: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минут. </w:t>
            </w: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Орта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жоғары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буын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 минут</w:t>
            </w: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140192A9" w14:textId="47F88303" w:rsidR="000F57B3" w:rsidRPr="00796120" w:rsidRDefault="000F57B3" w:rsidP="000F57B3">
            <w:pPr>
              <w:pStyle w:val="041E0441043D043E0432043D043E043904420435043A04410442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65D" w14:textId="5271A610" w:rsidR="000F57B3" w:rsidRPr="00796120" w:rsidRDefault="00335870" w:rsidP="000F57B3">
            <w:pPr>
              <w:pStyle w:val="041E0441043D043E0432043D043E043904420435043A04410442"/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Жоғары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тапсырмалардың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максималды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санын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бетінше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; </w:t>
            </w:r>
          </w:p>
          <w:p w14:paraId="6266A7C6" w14:textId="36E0D818" w:rsidR="000F57B3" w:rsidRPr="00796120" w:rsidRDefault="00335870" w:rsidP="000F57B3">
            <w:pPr>
              <w:pStyle w:val="041E0441043D043E0432043D043E043904420435043A04410442"/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топ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орындаған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санын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атап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Мысалы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акш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20,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ткш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26,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барлығы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46);</w:t>
            </w:r>
          </w:p>
          <w:p w14:paraId="1B64106C" w14:textId="369A5C9D" w:rsidR="000F57B3" w:rsidRPr="00796120" w:rsidRDefault="00335870" w:rsidP="00335870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өзі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құрастырған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мысал</w:t>
            </w:r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дың</w:t>
            </w:r>
            <w:proofErr w:type="spellEnd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алдына</w:t>
            </w:r>
            <w:proofErr w:type="spellEnd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фамилиясын</w:t>
            </w:r>
            <w:proofErr w:type="spellEnd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жазады</w:t>
            </w:r>
            <w:proofErr w:type="spellEnd"/>
            <w:r w:rsidR="0074100B"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CD75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39F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7B4BF7E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70B3" w14:textId="77777777" w:rsidR="000F57B3" w:rsidRPr="00796120" w:rsidRDefault="000F57B3" w:rsidP="000F57B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  <w:p w14:paraId="0B6AC18C" w14:textId="148EB239" w:rsidR="000F57B3" w:rsidRPr="00796120" w:rsidRDefault="0074100B" w:rsidP="000F57B3">
            <w:pPr>
              <w:spacing w:line="240" w:lineRule="atLeast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 w:rsidRPr="00796120">
              <w:rPr>
                <w:rFonts w:eastAsia="Times New Roman" w:cstheme="minorHAnsi"/>
                <w:bCs/>
                <w:sz w:val="24"/>
                <w:szCs w:val="24"/>
              </w:rPr>
              <w:t>Талдау</w:t>
            </w:r>
            <w:proofErr w:type="spellEnd"/>
            <w:r w:rsidRPr="00796120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eastAsia="Times New Roman" w:cstheme="minorHAnsi"/>
                <w:bCs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eastAsia="Times New Roman" w:cstheme="minorHAnsi"/>
                <w:bCs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45B" w14:textId="6F412FF6" w:rsidR="000F57B3" w:rsidRPr="00796120" w:rsidRDefault="0074100B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«Альфа»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қалаған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 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жұмысын</w:t>
            </w:r>
            <w:proofErr w:type="spellEnd"/>
            <w:proofErr w:type="gram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тексереді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5D3FE4E" w14:textId="206A38C1" w:rsidR="000F57B3" w:rsidRPr="00796120" w:rsidRDefault="0074100B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Келісілмеген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қарама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қайшылық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туған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жағдайларды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қарайды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CC03F0F" w14:textId="2D5C48B5" w:rsidR="000F57B3" w:rsidRPr="00796120" w:rsidRDefault="000F57B3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қатесіз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орындалса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барлық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көлемі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орындалды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деп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есептелінеді</w:t>
            </w:r>
            <w:proofErr w:type="spellEnd"/>
            <w:r w:rsidR="0074100B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363FF373" w14:textId="48CA3B1D" w:rsidR="000F57B3" w:rsidRPr="00796120" w:rsidRDefault="0074100B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топтың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қате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шешімі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орындалған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тапсырманың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</w:t>
            </w:r>
            <w:proofErr w:type="gram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%</w:t>
            </w:r>
            <w:r w:rsidR="0015427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27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алынады</w:t>
            </w:r>
            <w:proofErr w:type="spellEnd"/>
            <w:r w:rsidR="0015427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E7C5329" w14:textId="690489B9" w:rsidR="000F57B3" w:rsidRPr="00796120" w:rsidRDefault="0074100B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Есеп</w:t>
            </w:r>
            <w:proofErr w:type="spellEnd"/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:</w:t>
            </w:r>
            <w:r w:rsidR="000F57B3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саны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санына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бөлінеді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Қай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топта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балаға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саны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көп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болса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сол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топ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жеңеді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, «Гамма»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болсада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B585" w14:textId="1DFEF601" w:rsidR="000F57B3" w:rsidRPr="00796120" w:rsidRDefault="00154276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топ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орындаған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санын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атап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өтеді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0A96F071" w14:textId="5DFAF78B" w:rsidR="000F57B3" w:rsidRPr="00796120" w:rsidRDefault="00154276" w:rsidP="00154276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«Бета»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 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жұмысын</w:t>
            </w:r>
            <w:proofErr w:type="spellEnd"/>
            <w:proofErr w:type="gram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«Альфа»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тексереді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  <w:p w14:paraId="5B92C5A3" w14:textId="2B054641" w:rsidR="000F57B3" w:rsidRPr="00796120" w:rsidRDefault="00154276" w:rsidP="000F57B3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«Гамма» </w:t>
            </w:r>
            <w:proofErr w:type="spellStart"/>
            <w:proofErr w:type="gram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10</w:t>
            </w:r>
            <w:proofErr w:type="gram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«Бета»</w:t>
            </w: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тексереді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  <w:p w14:paraId="628F25E2" w14:textId="0E99C3E3" w:rsidR="000F57B3" w:rsidRPr="00796120" w:rsidRDefault="000F57B3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«Дельта» </w:t>
            </w:r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жұмысын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   «Гамма»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тексереді</w:t>
            </w:r>
            <w:proofErr w:type="spellEnd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6FEB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79DE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542D9286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2A3AD" w14:textId="7CB9075D" w:rsidR="000F57B3" w:rsidRPr="00796120" w:rsidRDefault="000F57B3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="00154276" w:rsidRPr="00796120">
              <w:rPr>
                <w:rFonts w:cstheme="minorHAnsi"/>
                <w:color w:val="000000" w:themeColor="text1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DA3E" w14:textId="3757B6CF" w:rsidR="00154276" w:rsidRPr="00796120" w:rsidRDefault="00154276" w:rsidP="000F57B3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топтың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нәтижелері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енгізіледі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52C36547" w14:textId="79051545" w:rsidR="000F57B3" w:rsidRPr="00796120" w:rsidRDefault="00154276" w:rsidP="000F57B3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барлығы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жалпы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қанша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жасалынды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  <w:p w14:paraId="2D11408B" w14:textId="04667626" w:rsidR="000F57B3" w:rsidRPr="00796120" w:rsidRDefault="00F9538D" w:rsidP="000F57B3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қандай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күрделілік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деңгейде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; </w:t>
            </w:r>
          </w:p>
          <w:p w14:paraId="09E5CF9E" w14:textId="16B77516" w:rsidR="000F57B3" w:rsidRPr="00796120" w:rsidRDefault="00F9538D" w:rsidP="000F57B3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қанша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қате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табылды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  <w:p w14:paraId="505A9FF0" w14:textId="2ADCC0F7" w:rsidR="000F57B3" w:rsidRPr="00796120" w:rsidRDefault="00F9538D" w:rsidP="000F57B3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-Топ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қалай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жасады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деңгейі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тексеру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ұрыстығы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көшбасшының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жұмысы</w:t>
            </w:r>
            <w:proofErr w:type="spellEnd"/>
            <w:r w:rsidR="000F57B3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0A83E90" w14:textId="443A2DE4" w:rsidR="000F57B3" w:rsidRPr="00796120" w:rsidRDefault="00F9538D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Әр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топтың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сапасы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талқыланады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рейтинг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шығарады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559" w14:textId="230BDFA7" w:rsidR="000F57B3" w:rsidRPr="00796120" w:rsidRDefault="00E24AD9" w:rsidP="0046162C">
            <w:pPr>
              <w:pStyle w:val="041E0441043D043E0432043D043E043904420435043A04410442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топтың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сапасы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талқыланады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Сөз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кезегі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топтын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көшбасшысына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Көшбасшылар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өзінің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тобына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алғыс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айтып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жақсы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тілек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тілейді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береді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C970" w14:textId="7E750FCC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CF9D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555860C2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FBDE" w14:textId="77777777" w:rsidR="00E24AD9" w:rsidRPr="00796120" w:rsidRDefault="00E24AD9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ІІІ.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соны</w:t>
            </w:r>
            <w:proofErr w:type="spellEnd"/>
          </w:p>
          <w:p w14:paraId="735B0C5F" w14:textId="5B7FF2D7" w:rsidR="000F57B3" w:rsidRPr="00796120" w:rsidRDefault="000F57B3" w:rsidP="000F57B3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7. Рефлексия</w:t>
            </w:r>
          </w:p>
          <w:p w14:paraId="06F695B9" w14:textId="77777777" w:rsidR="000F57B3" w:rsidRPr="00796120" w:rsidRDefault="000F57B3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CF0A" w14:textId="77777777" w:rsidR="006C4136" w:rsidRPr="00796120" w:rsidRDefault="006C4136" w:rsidP="006C4136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нәтижесімен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топтар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арасынан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күшті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әлсіздердің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орынын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төмендегі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критерий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алмастырады</w:t>
            </w:r>
            <w:proofErr w:type="spellEnd"/>
            <w:r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14:paraId="117E3F40" w14:textId="03FA1F05" w:rsidR="006C4136" w:rsidRPr="00796120" w:rsidRDefault="00796120" w:rsidP="00796120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 w:eastAsia="ko-KR"/>
              </w:rPr>
              <w:t>1.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Оқушы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жәй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белсенділік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танытпай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жұмыс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жасады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14:paraId="63B3FE84" w14:textId="57692BE2" w:rsidR="000F57B3" w:rsidRPr="00796120" w:rsidRDefault="00796120" w:rsidP="00796120">
            <w:pPr>
              <w:pStyle w:val="041E0441043D043E0432043D043E043904420435043A044104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2.</w:t>
            </w:r>
            <w:bookmarkStart w:id="1" w:name="_GoBack"/>
            <w:bookmarkEnd w:id="1"/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де,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әдейі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оңай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құрастырып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басқалардың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құрастырған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күрделі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тапсырмаларын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шеше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алмаса</w:t>
            </w:r>
            <w:proofErr w:type="spellEnd"/>
            <w:r w:rsidR="006C4136" w:rsidRPr="007961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  <w:p w14:paraId="7D7C10F3" w14:textId="7F393300" w:rsidR="000F57B3" w:rsidRPr="00796120" w:rsidRDefault="006C4136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3.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Топтың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жұмыс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жасау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шапшандығына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ілесе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алмаса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;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468C" w14:textId="719C591C" w:rsidR="000F57B3" w:rsidRPr="00796120" w:rsidRDefault="006C4136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Топ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көшбасшы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нашар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оқушының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үлгермеуі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төменгі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топқа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алмастыруға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ұжымдық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ойларын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айтуға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құқықтары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бар.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E8A5" w14:textId="4BAAC95D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FC9A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40C4894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316F" w14:textId="1A9F9327" w:rsidR="000F57B3" w:rsidRPr="00796120" w:rsidRDefault="000F57B3" w:rsidP="000F57B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8 - 14.</w:t>
            </w:r>
          </w:p>
          <w:p w14:paraId="3A84D0E3" w14:textId="5EEBBBEC" w:rsidR="000F57B3" w:rsidRPr="00796120" w:rsidRDefault="00E24AD9" w:rsidP="000F57B3">
            <w:pPr>
              <w:spacing w:line="240" w:lineRule="atLeast"/>
              <w:rPr>
                <w:rFonts w:eastAsia="Times New Roman" w:cstheme="minorHAnsi"/>
                <w:bCs/>
                <w:sz w:val="24"/>
                <w:szCs w:val="24"/>
              </w:rPr>
            </w:pPr>
            <w:r w:rsidRPr="00796120">
              <w:rPr>
                <w:rFonts w:cstheme="minorHAnsi"/>
                <w:bCs/>
                <w:sz w:val="24"/>
                <w:szCs w:val="24"/>
              </w:rPr>
              <w:t xml:space="preserve">2 </w:t>
            </w:r>
            <w:proofErr w:type="spellStart"/>
            <w:r w:rsidRPr="00796120">
              <w:rPr>
                <w:rFonts w:cstheme="minorHAnsi"/>
                <w:bCs/>
                <w:sz w:val="24"/>
                <w:szCs w:val="24"/>
              </w:rPr>
              <w:t>кезең</w:t>
            </w:r>
            <w:proofErr w:type="spellEnd"/>
            <w:r w:rsidRPr="0079612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49D4" w14:textId="02FC9768" w:rsidR="000F57B3" w:rsidRPr="00796120" w:rsidRDefault="000F57B3" w:rsidP="000F57B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1</w:t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кезеңді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қайталау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Жұмыстың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регламенті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ережесі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кезеңдерде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өзгермейді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44E6936" w14:textId="7CDBC771" w:rsidR="000F57B3" w:rsidRPr="00796120" w:rsidRDefault="000F57B3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0CE" w14:textId="77777777" w:rsidR="000F57B3" w:rsidRPr="00796120" w:rsidRDefault="000F57B3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9D8D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0556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63C37F17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9594" w14:textId="5E0654A6" w:rsidR="000F57B3" w:rsidRPr="00796120" w:rsidRDefault="000F57B3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96120">
              <w:rPr>
                <w:rFonts w:eastAsia="Times New Roman" w:cstheme="minorHAnsi"/>
                <w:sz w:val="24"/>
                <w:szCs w:val="24"/>
              </w:rPr>
              <w:t>15</w:t>
            </w:r>
            <w:r w:rsidR="00E24AD9" w:rsidRPr="00796120">
              <w:rPr>
                <w:rFonts w:eastAsia="Times New Roman" w:cstheme="minorHAnsi"/>
                <w:sz w:val="24"/>
                <w:szCs w:val="24"/>
              </w:rPr>
              <w:t xml:space="preserve">.Бағалау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235D" w14:textId="77777777" w:rsidR="000F57B3" w:rsidRPr="00796120" w:rsidRDefault="000F57B3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5D08" w14:textId="77777777" w:rsidR="000F57B3" w:rsidRPr="00796120" w:rsidRDefault="000F57B3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3081" w14:textId="6543F7B2" w:rsidR="000F57B3" w:rsidRPr="00796120" w:rsidRDefault="000F57B3" w:rsidP="000F57B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Альфа </w:t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– 10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br/>
              <w:t>Бета -</w:t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– 8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br/>
              <w:t>Гамма</w:t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– 6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Де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льта</w:t>
            </w:r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– 4 </w:t>
            </w:r>
            <w:proofErr w:type="spellStart"/>
            <w:r w:rsidR="00E24AD9" w:rsidRPr="00796120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CE47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B3" w:rsidRPr="00796120" w14:paraId="4C6D6F8F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7496" w14:textId="741782C2" w:rsidR="000F57B3" w:rsidRPr="00796120" w:rsidRDefault="00E24AD9" w:rsidP="000F57B3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  <w:lang w:eastAsia="ko-KR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79612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6.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Үй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тапсырмасы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9986" w14:textId="436315CB" w:rsidR="000F57B3" w:rsidRPr="00796120" w:rsidRDefault="00E24AD9" w:rsidP="000F57B3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«Дельта»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«Гамма»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тобында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оқитын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тапсырма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Pr="0079612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8D42" w14:textId="77777777" w:rsidR="000F57B3" w:rsidRPr="00796120" w:rsidRDefault="000F57B3" w:rsidP="000F57B3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062E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C716" w14:textId="77777777" w:rsidR="000F57B3" w:rsidRPr="00796120" w:rsidRDefault="000F57B3" w:rsidP="000F57B3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5D8F40" w14:textId="77777777" w:rsidR="001D7AE9" w:rsidRPr="00796120" w:rsidRDefault="001D7AE9" w:rsidP="001D7AE9">
      <w:pPr>
        <w:rPr>
          <w:rFonts w:cstheme="minorHAnsi"/>
          <w:sz w:val="24"/>
          <w:szCs w:val="24"/>
        </w:rPr>
      </w:pPr>
    </w:p>
    <w:p w14:paraId="294D5CF9" w14:textId="77777777" w:rsidR="001D7AE9" w:rsidRPr="00796120" w:rsidRDefault="001D7AE9" w:rsidP="001D7AE9">
      <w:pPr>
        <w:spacing w:line="240" w:lineRule="auto"/>
        <w:jc w:val="center"/>
        <w:rPr>
          <w:rFonts w:cstheme="minorHAnsi"/>
          <w:sz w:val="24"/>
          <w:szCs w:val="24"/>
        </w:rPr>
      </w:pPr>
      <w:r w:rsidRPr="00796120">
        <w:rPr>
          <w:rFonts w:cstheme="minorHAnsi"/>
          <w:b/>
          <w:sz w:val="24"/>
          <w:szCs w:val="24"/>
        </w:rPr>
        <w:t xml:space="preserve"> </w:t>
      </w:r>
    </w:p>
    <w:bookmarkEnd w:id="0"/>
    <w:p w14:paraId="17F48451" w14:textId="77777777" w:rsidR="001D7AE9" w:rsidRPr="00796120" w:rsidRDefault="001D7AE9" w:rsidP="001D7AE9">
      <w:pPr>
        <w:rPr>
          <w:rFonts w:cstheme="minorHAnsi"/>
          <w:sz w:val="24"/>
          <w:szCs w:val="24"/>
        </w:rPr>
      </w:pPr>
    </w:p>
    <w:p w14:paraId="33931490" w14:textId="77777777" w:rsidR="00D659FE" w:rsidRPr="00796120" w:rsidRDefault="00D659FE">
      <w:pPr>
        <w:rPr>
          <w:rFonts w:cstheme="minorHAnsi"/>
          <w:sz w:val="24"/>
          <w:szCs w:val="24"/>
        </w:rPr>
      </w:pPr>
    </w:p>
    <w:sectPr w:rsidR="00D659FE" w:rsidRPr="00796120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6D0"/>
    <w:multiLevelType w:val="hybridMultilevel"/>
    <w:tmpl w:val="637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14D6"/>
    <w:multiLevelType w:val="hybridMultilevel"/>
    <w:tmpl w:val="AF18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A36"/>
    <w:multiLevelType w:val="hybridMultilevel"/>
    <w:tmpl w:val="E77E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D5BC8"/>
    <w:multiLevelType w:val="hybridMultilevel"/>
    <w:tmpl w:val="F21E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1"/>
    <w:rsid w:val="000F57B3"/>
    <w:rsid w:val="00154276"/>
    <w:rsid w:val="00174530"/>
    <w:rsid w:val="001D7AE9"/>
    <w:rsid w:val="00235DEA"/>
    <w:rsid w:val="002B3340"/>
    <w:rsid w:val="00335870"/>
    <w:rsid w:val="003C2619"/>
    <w:rsid w:val="0046162C"/>
    <w:rsid w:val="006C4136"/>
    <w:rsid w:val="0074100B"/>
    <w:rsid w:val="00796120"/>
    <w:rsid w:val="00880FF1"/>
    <w:rsid w:val="00AA2818"/>
    <w:rsid w:val="00B418C9"/>
    <w:rsid w:val="00CB2F7B"/>
    <w:rsid w:val="00D659FE"/>
    <w:rsid w:val="00E24AD9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AE2F"/>
  <w15:chartTrackingRefBased/>
  <w15:docId w15:val="{811774F1-BECA-4C45-A5F7-8005FA3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E9"/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7AE9"/>
  </w:style>
  <w:style w:type="paragraph" w:styleId="a4">
    <w:name w:val="No Spacing"/>
    <w:link w:val="a3"/>
    <w:uiPriority w:val="1"/>
    <w:qFormat/>
    <w:rsid w:val="001D7AE9"/>
    <w:pPr>
      <w:spacing w:line="240" w:lineRule="auto"/>
    </w:pPr>
  </w:style>
  <w:style w:type="paragraph" w:customStyle="1" w:styleId="AssignmentTemplate">
    <w:name w:val="AssignmentTemplate"/>
    <w:basedOn w:val="9"/>
    <w:qFormat/>
    <w:rsid w:val="001D7AE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1D7AE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1D7AE9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1D7AE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D7A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uiPriority w:val="99"/>
    <w:rsid w:val="001D7AE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Palatino Linotype" w:hAnsi="Palatino Linotype" w:cs="Palatino Linotype"/>
      <w:bCs/>
      <w:color w:val="000000"/>
    </w:rPr>
  </w:style>
  <w:style w:type="paragraph" w:styleId="a6">
    <w:name w:val="footer"/>
    <w:basedOn w:val="a"/>
    <w:link w:val="a7"/>
    <w:uiPriority w:val="99"/>
    <w:unhideWhenUsed/>
    <w:rsid w:val="001D7AE9"/>
    <w:pPr>
      <w:tabs>
        <w:tab w:val="center" w:pos="4677"/>
        <w:tab w:val="right" w:pos="9355"/>
      </w:tabs>
      <w:spacing w:line="240" w:lineRule="auto"/>
      <w:jc w:val="center"/>
    </w:pPr>
    <w:rPr>
      <w:bCs/>
    </w:rPr>
  </w:style>
  <w:style w:type="character" w:customStyle="1" w:styleId="a7">
    <w:name w:val="Нижний колонтитул Знак"/>
    <w:basedOn w:val="a0"/>
    <w:link w:val="a6"/>
    <w:uiPriority w:val="99"/>
    <w:rsid w:val="001D7AE9"/>
    <w:rPr>
      <w:rFonts w:asciiTheme="minorHAnsi" w:eastAsiaTheme="minorEastAsia" w:hAnsiTheme="minorHAnsi"/>
      <w:bCs/>
      <w:lang w:val="ru-RU" w:eastAsia="ru-RU"/>
    </w:rPr>
  </w:style>
  <w:style w:type="paragraph" w:customStyle="1" w:styleId="041F043E0434043704300433043E043B043E0432043E043A">
    <w:name w:val="&lt;041F&gt;&lt;043E&gt;&lt;0434&gt;&lt;0437&gt;&lt;0430&gt;&lt;0433&gt;&lt;043E&gt;&lt;043B&gt;&lt;043E&gt;&lt;0432&gt;&lt;043E&gt;&lt;043A&gt;"/>
    <w:basedOn w:val="a"/>
    <w:uiPriority w:val="99"/>
    <w:rsid w:val="00B418C9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cs="Arial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Bilim Book</cp:lastModifiedBy>
  <cp:revision>8</cp:revision>
  <dcterms:created xsi:type="dcterms:W3CDTF">2024-07-04T04:12:00Z</dcterms:created>
  <dcterms:modified xsi:type="dcterms:W3CDTF">2024-07-12T06:13:00Z</dcterms:modified>
</cp:coreProperties>
</file>