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4E95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4040A370" w14:textId="77777777"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974"/>
        <w:gridCol w:w="3336"/>
        <w:gridCol w:w="1180"/>
        <w:gridCol w:w="1180"/>
        <w:gridCol w:w="1531"/>
        <w:gridCol w:w="1352"/>
      </w:tblGrid>
      <w:tr w:rsidR="00E57FA6" w:rsidRPr="006A52ED" w14:paraId="28467B59" w14:textId="77777777" w:rsidTr="00B72DF2">
        <w:trPr>
          <w:cantSplit/>
          <w:trHeight w:val="473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C87" w14:textId="77777777" w:rsidR="009B431B" w:rsidRPr="006A52ED" w:rsidRDefault="009869DA" w:rsidP="009B43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237ADC8B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8E7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14:paraId="269A623E" w14:textId="77777777" w:rsidTr="00B72DF2">
        <w:trPr>
          <w:cantSplit/>
          <w:trHeight w:val="472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DA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3A2EF3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C9B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72A7B36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483EE6AB" w14:textId="77777777" w:rsidTr="00B72DF2">
        <w:trPr>
          <w:cantSplit/>
          <w:trHeight w:val="412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A6B0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05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6A1BF771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9B5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22844B0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14:paraId="33E14CCD" w14:textId="77777777" w:rsidTr="00B72DF2">
        <w:trPr>
          <w:cantSplit/>
          <w:trHeight w:val="412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E85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0A55" w14:textId="77777777" w:rsidR="00A90F11" w:rsidRPr="00BB64FA" w:rsidRDefault="00A90F11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14:paraId="0FB5776E" w14:textId="77777777" w:rsidTr="00B72DF2">
        <w:trPr>
          <w:cantSplit/>
          <w:trHeight w:val="502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19E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A7E9" w14:textId="77777777" w:rsidR="00067D90" w:rsidRPr="0045726C" w:rsidRDefault="00067D90" w:rsidP="00C56B62">
            <w:pPr>
              <w:pStyle w:val="Default"/>
              <w:rPr>
                <w:b/>
              </w:rPr>
            </w:pPr>
          </w:p>
        </w:tc>
      </w:tr>
      <w:tr w:rsidR="00E57FA6" w:rsidRPr="006A52ED" w14:paraId="749E7E83" w14:textId="77777777" w:rsidTr="00B72DF2">
        <w:trPr>
          <w:cantSplit/>
          <w:trHeight w:val="859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6C03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79A4" w14:textId="77777777" w:rsidR="00E57FA6" w:rsidRPr="00E353BC" w:rsidRDefault="00E57FA6" w:rsidP="009B431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FA6" w:rsidRPr="006A52ED" w14:paraId="51261BAC" w14:textId="77777777" w:rsidTr="00B72DF2">
        <w:trPr>
          <w:cantSplit/>
          <w:trHeight w:val="576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40B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EF5" w14:textId="77777777" w:rsidR="00E57FA6" w:rsidRPr="00E34923" w:rsidRDefault="00E57FA6" w:rsidP="00C56B62">
            <w:pPr>
              <w:pStyle w:val="Default"/>
              <w:rPr>
                <w:sz w:val="23"/>
                <w:szCs w:val="23"/>
              </w:rPr>
            </w:pPr>
          </w:p>
        </w:tc>
      </w:tr>
      <w:tr w:rsidR="00E57FA6" w:rsidRPr="006A52ED" w14:paraId="335C6213" w14:textId="77777777" w:rsidTr="00B72DF2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7A30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0E012E45" w14:textId="77777777" w:rsidTr="00B72DF2">
        <w:trPr>
          <w:trHeight w:val="528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362F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AD9F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30B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E26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7A4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43207F" w14:paraId="2E844F73" w14:textId="77777777" w:rsidTr="00B72DF2">
        <w:trPr>
          <w:trHeight w:val="28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CFAD" w14:textId="77777777" w:rsidR="006A70CF" w:rsidRPr="0043207F" w:rsidRDefault="00E23B23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 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этап </w:t>
            </w:r>
            <w:r w:rsidR="0043207F"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Начало урока </w:t>
            </w:r>
          </w:p>
          <w:p w14:paraId="10240C0C" w14:textId="77777777" w:rsidR="004A33F0" w:rsidRDefault="006A70C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EEE6EC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DDF4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B5DB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1714CA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856505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815047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F17701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F3894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DA701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0AF288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070CAB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7DDDFA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B9A233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906B6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4FEF9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6664E8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39F8F0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FF52A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3D2E57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27908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06B79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87F878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3E2A5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2A9F9F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3A5BC6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DF7991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47AA2F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8A63D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EE51D9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6A397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E7C59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5276B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75F97A" w14:textId="77777777" w:rsid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F0B3B5" w14:textId="77777777" w:rsidR="0043207F" w:rsidRPr="0043207F" w:rsidRDefault="0043207F" w:rsidP="0043207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04B" w14:textId="77777777" w:rsidR="0043207F" w:rsidRPr="0043207F" w:rsidRDefault="0043207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.Орг. момент</w:t>
            </w:r>
          </w:p>
          <w:p w14:paraId="4DB71968" w14:textId="77777777" w:rsidR="0043207F" w:rsidRPr="0043207F" w:rsidRDefault="0043207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Мотивация</w:t>
            </w:r>
          </w:p>
          <w:p w14:paraId="045694A9" w14:textId="77777777" w:rsidR="006A70CF" w:rsidRPr="0043207F" w:rsidRDefault="0043207F" w:rsidP="009A45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0CF"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Проверка домашнего задания, после карты «Биоинтернет». Мотивация на успешность и командную работу.  Объяснение работы экспертов.</w:t>
            </w:r>
          </w:p>
          <w:p w14:paraId="0891BDC3" w14:textId="77777777" w:rsidR="006A70CF" w:rsidRPr="0043207F" w:rsidRDefault="006A70CF" w:rsidP="009A45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Учитель, проверил домашнюю работу одного эксперта, а он у остальных пяти экспертов.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Если, все в норме, то они допускаются к работе.   Мотивация учащихся как класс-команды. Указывается оставшееся время темы по календарному плану. Команда-класс должна пройти по этой карте в максимально короткое время с высоким результатом. </w:t>
            </w:r>
          </w:p>
          <w:p w14:paraId="5A299550" w14:textId="77777777" w:rsidR="006A70CF" w:rsidRPr="0043207F" w:rsidRDefault="006A70CF" w:rsidP="009A459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Учитель, даёт прогноз о времени окончании темы и возможности игры в картах «Логика», «Лидер», «СРВ».  Для активизации коллектива, даётся слово лидеру.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правом верхнем углу доски ставится число нормы 63%, табл. №1.</w:t>
            </w:r>
          </w:p>
          <w:p w14:paraId="0852161A" w14:textId="77777777" w:rsidR="006A70CF" w:rsidRPr="0043207F" w:rsidRDefault="006A70CF" w:rsidP="009A45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Объясняется порядок работы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карте и МПМ</w:t>
            </w:r>
          </w:p>
          <w:p w14:paraId="50269679" w14:textId="77777777" w:rsidR="009A459F" w:rsidRDefault="006A70CF" w:rsidP="009A459F">
            <w:pPr>
              <w:pStyle w:val="a4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Объясняется порядок работы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карте.</w:t>
            </w:r>
          </w:p>
          <w:p w14:paraId="73676E2E" w14:textId="77777777" w:rsidR="009A459F" w:rsidRPr="009A459F" w:rsidRDefault="009A459F" w:rsidP="009A459F"/>
          <w:p w14:paraId="61FACCD3" w14:textId="77777777" w:rsidR="004A33F0" w:rsidRPr="009A459F" w:rsidRDefault="004A33F0" w:rsidP="009A459F"/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D11" w14:textId="77777777" w:rsidR="004A33F0" w:rsidRPr="0043207F" w:rsidRDefault="006A70CF" w:rsidP="0043207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sz w:val="24"/>
                <w:szCs w:val="24"/>
              </w:rPr>
              <w:t>Эксперты помогают в проверке домашнего задания.</w:t>
            </w:r>
          </w:p>
          <w:p w14:paraId="624C4D06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Если, кто-то из экспертов допустил больше трех ошибок на 30 заданий, то он не допускается к работе, переходит в группу «Альфа» и должен правильно решить 10 заданий. После чего он может быть допущен в команду экспертов.</w:t>
            </w:r>
          </w:p>
          <w:p w14:paraId="2433D618" w14:textId="77777777" w:rsidR="006A70CF" w:rsidRPr="0043207F" w:rsidRDefault="006A70CF" w:rsidP="0043207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44F" w14:textId="77777777" w:rsidR="004A33F0" w:rsidRPr="0043207F" w:rsidRDefault="004A33F0" w:rsidP="0043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F0B" w14:textId="77777777" w:rsidR="004A33F0" w:rsidRDefault="003B733A" w:rsidP="00432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БиС</w:t>
            </w:r>
          </w:p>
          <w:p w14:paraId="32A38B6A" w14:textId="77777777" w:rsidR="003B733A" w:rsidRDefault="003B733A" w:rsidP="00432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387D0061" w14:textId="1E560CF9" w:rsidR="003B733A" w:rsidRPr="0043207F" w:rsidRDefault="003B733A" w:rsidP="00432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</w:tr>
      <w:tr w:rsidR="004A33F0" w:rsidRPr="0043207F" w14:paraId="14877906" w14:textId="77777777" w:rsidTr="00B72DF2">
        <w:trPr>
          <w:trHeight w:val="5802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9D3" w14:textId="77777777" w:rsidR="004A33F0" w:rsidRPr="0043207F" w:rsidRDefault="0043207F" w:rsidP="0043207F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ІІ </w:t>
            </w:r>
            <w:r w:rsidRPr="0043207F">
              <w:rPr>
                <w:rFonts w:ascii="Times New Roman" w:hAnsi="Times New Roman" w:cs="Times New Roman"/>
                <w:b/>
                <w:sz w:val="24"/>
                <w:szCs w:val="24"/>
              </w:rPr>
              <w:t>этап Середина урока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C3A" w14:textId="77777777" w:rsidR="0043207F" w:rsidRPr="0043207F" w:rsidRDefault="0043207F" w:rsidP="0043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>2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Актуализация комплекса знаний 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и способов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58CB5DD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работы аналогично первому этапу карты «Биоинтернет».</w:t>
            </w:r>
          </w:p>
          <w:p w14:paraId="6229D359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окончании работы  звучит команда «Ручка в руках – это ошибка».</w:t>
            </w:r>
          </w:p>
          <w:p w14:paraId="799DE508" w14:textId="77777777" w:rsidR="004237F0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Учитель, выносит все ответы на доску. </w:t>
            </w:r>
          </w:p>
          <w:p w14:paraId="39684CBB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Разбивка класса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на три группы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выполнению заданий.</w:t>
            </w:r>
          </w:p>
          <w:p w14:paraId="71548044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1C9A4D7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Альфа: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НПС-ППС-ВПС</w:t>
            </w:r>
          </w:p>
          <w:p w14:paraId="3FC5BAED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A0E26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Бета: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ППС-НПС</w:t>
            </w:r>
          </w:p>
          <w:p w14:paraId="7A195344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9C421A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Гамма: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НПС</w:t>
            </w:r>
          </w:p>
          <w:p w14:paraId="5DA0B696" w14:textId="77777777" w:rsidR="006A70CF" w:rsidRPr="0043207F" w:rsidRDefault="005007C3" w:rsidP="0043207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DD3F66C" wp14:editId="77A1784E">
                      <wp:simplePos x="0" y="0"/>
                      <wp:positionH relativeFrom="column">
                        <wp:posOffset>8924925</wp:posOffset>
                      </wp:positionH>
                      <wp:positionV relativeFrom="paragraph">
                        <wp:posOffset>1971675</wp:posOffset>
                      </wp:positionV>
                      <wp:extent cx="1203960" cy="609600"/>
                      <wp:effectExtent l="13970" t="5080" r="10795" b="13970"/>
                      <wp:wrapNone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3960" cy="609600"/>
                                <a:chOff x="0" y="0"/>
                                <a:chExt cx="12039" cy="6096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39" cy="60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FBE2D3" w14:textId="77777777" w:rsidR="006A70CF" w:rsidRPr="0096767C" w:rsidRDefault="006A70CF" w:rsidP="006A70CF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Α      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β</w:t>
                                    </w:r>
                                  </w:p>
                                  <w:p w14:paraId="1539B14A" w14:textId="77777777" w:rsidR="006A70CF" w:rsidRPr="0096767C" w:rsidRDefault="006A70CF" w:rsidP="006A70CF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 xml:space="preserve">  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Прямая со стрелкой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9" y="2190"/>
                                  <a:ext cx="5423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Прямая со стрелкой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8" y="2286"/>
                                  <a:ext cx="5558" cy="21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Прямая со стрелкой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0" y="4857"/>
                                  <a:ext cx="4974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702.75pt;margin-top:155.25pt;width:94.8pt;height:48pt;z-index:251667456" coordsize="120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7" type="#_x0000_t202" style="position:absolute;width:1203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      <v:textbox>
                          <w:txbxContent>
                            <w:p w:rsidR="006A70CF" w:rsidRPr="0096767C" w:rsidRDefault="006A70CF" w:rsidP="006A70C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 xml:space="preserve">Α     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</w:p>
                            <w:p w:rsidR="006A70CF" w:rsidRPr="0096767C" w:rsidRDefault="006A70CF" w:rsidP="006A70C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2" o:spid="_x0000_s1028" type="#_x0000_t32" style="position:absolute;left:3429;top:2190;width:5423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" strokecolor="#0d0d0d [3069]" strokeweight=".5pt">
                        <v:stroke endarrow="block" joinstyle="miter"/>
                      </v:shape>
                      <v:shape id="Прямая со стрелкой 84" o:spid="_x0000_s1029" type="#_x0000_t32" style="position:absolute;left:3238;top:2286;width:5558;height:21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" strokecolor="#0d0d0d [3069]" strokeweight=".5pt">
                        <v:stroke endarrow="block" joinstyle="miter"/>
                      </v:shape>
                      <v:shape id="Прямая со стрелкой 85" o:spid="_x0000_s1030" type="#_x0000_t32" style="position:absolute;left:3810;top:4857;width:4974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" strokecolor="#0d0d0d [3069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BD8" w14:textId="77777777" w:rsidR="004237F0" w:rsidRPr="0043207F" w:rsidRDefault="006A70CF" w:rsidP="004320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работы, учащиеся не обмениваются тетрадями.</w:t>
            </w:r>
          </w:p>
          <w:p w14:paraId="2A61082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доске выходят учащиеся,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которые сделали все задания правильно, и учитель проверяет каждого это группа «Альфа».</w:t>
            </w:r>
          </w:p>
          <w:p w14:paraId="67819ACD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К доске выходят учащиеся у которых два задания правильно. 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Их проверяют учащиеся из группы «Альфа».</w:t>
            </w:r>
          </w:p>
          <w:p w14:paraId="721C88E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Ученики из группы «Альфа», садятся на первый вариант по рядам.</w:t>
            </w:r>
          </w:p>
          <w:p w14:paraId="4BBC1AD8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 Те ученики, у кого два задания выполнены правильно и проверены,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 садятся на места по рядам второго варианта – это группа «Бета». </w:t>
            </w:r>
          </w:p>
          <w:p w14:paraId="0A5EBB18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Учащиеся, у которых одно задание правильно или менее,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пересаживаются на свободные места сзади – это группа «Гамма»;</w:t>
            </w:r>
          </w:p>
          <w:p w14:paraId="6F3C4D66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F68" w14:textId="77777777" w:rsidR="004237F0" w:rsidRPr="0043207F" w:rsidRDefault="004237F0" w:rsidP="0043207F">
            <w:pPr>
              <w:spacing w:after="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4A3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 задания НПС – ППС – ВПС по двум вариантам.</w:t>
            </w:r>
          </w:p>
          <w:p w14:paraId="544274CB" w14:textId="77777777" w:rsidR="00DE7D4E" w:rsidRPr="0043207F" w:rsidRDefault="00DE7D4E" w:rsidP="0043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43207F" w14:paraId="4B14EAD4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9686" w14:textId="77777777" w:rsidR="004A33F0" w:rsidRPr="0043207F" w:rsidRDefault="004A33F0" w:rsidP="004320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671F" w14:textId="77777777" w:rsidR="0043207F" w:rsidRPr="0043207F" w:rsidRDefault="0043207F" w:rsidP="0043207F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Правила расположения класса в работе по карте</w:t>
            </w:r>
          </w:p>
          <w:p w14:paraId="3D5A054D" w14:textId="77777777" w:rsidR="00DE7D4E" w:rsidRPr="0043207F" w:rsidRDefault="00DE7D4E" w:rsidP="004320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2A2C" w14:textId="77777777" w:rsidR="006A70CF" w:rsidRPr="0043207F" w:rsidRDefault="006A70CF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Шесть экспертов распределяются по два на каждый ряд.</w:t>
            </w:r>
          </w:p>
          <w:p w14:paraId="6C80B399" w14:textId="77777777" w:rsidR="006A70CF" w:rsidRPr="0043207F" w:rsidRDefault="005007C3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89137E8" wp14:editId="461A8497">
                      <wp:simplePos x="0" y="0"/>
                      <wp:positionH relativeFrom="column">
                        <wp:posOffset>8924925</wp:posOffset>
                      </wp:positionH>
                      <wp:positionV relativeFrom="paragraph">
                        <wp:posOffset>1971675</wp:posOffset>
                      </wp:positionV>
                      <wp:extent cx="1203960" cy="609600"/>
                      <wp:effectExtent l="6350" t="5080" r="8890" b="13970"/>
                      <wp:wrapNone/>
                      <wp:docPr id="4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3960" cy="609600"/>
                                <a:chOff x="0" y="0"/>
                                <a:chExt cx="12039" cy="6096"/>
                              </a:xfrm>
                            </wpg:grpSpPr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39" cy="60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43589B" w14:textId="77777777" w:rsidR="006A70CF" w:rsidRPr="0096767C" w:rsidRDefault="006A70CF" w:rsidP="006A70CF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Α      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β</w:t>
                                    </w:r>
                                  </w:p>
                                  <w:p w14:paraId="08AB1F2F" w14:textId="77777777" w:rsidR="006A70CF" w:rsidRPr="0096767C" w:rsidRDefault="006A70CF" w:rsidP="006A70CF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 xml:space="preserve">  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Прямая со стрелкой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9" y="2190"/>
                                  <a:ext cx="5423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Прямая со стрелкой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8" y="2286"/>
                                  <a:ext cx="5558" cy="21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Прямая со стрелкой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0" y="4857"/>
                                  <a:ext cx="4974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31" style="position:absolute;margin-left:702.75pt;margin-top:155.25pt;width:94.8pt;height:48pt;z-index:251665408" coordsize="120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">
                      <v:shape id="Text Box 6" o:spid="_x0000_s1032" type="#_x0000_t202" style="position:absolute;width:1203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      <v:textbox>
                          <w:txbxContent>
                            <w:p w:rsidR="006A70CF" w:rsidRPr="0096767C" w:rsidRDefault="006A70CF" w:rsidP="006A70C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 xml:space="preserve">Α     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</w:p>
                            <w:p w:rsidR="006A70CF" w:rsidRPr="0096767C" w:rsidRDefault="006A70CF" w:rsidP="006A70C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Прямая со стрелкой 82" o:spid="_x0000_s1033" type="#_x0000_t32" style="position:absolute;left:3429;top:2190;width:5423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" strokecolor="#0d0d0d [3069]" strokeweight=".5pt">
                        <v:stroke endarrow="block" joinstyle="miter"/>
                      </v:shape>
                      <v:shape id="Прямая со стрелкой 84" o:spid="_x0000_s1034" type="#_x0000_t32" style="position:absolute;left:3238;top:2286;width:5558;height:21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" strokecolor="#0d0d0d [3069]" strokeweight=".5pt">
                        <v:stroke endarrow="block" joinstyle="miter"/>
                      </v:shape>
                      <v:shape id="Прямая со стрелкой 85" o:spid="_x0000_s1035" type="#_x0000_t32" style="position:absolute;left:3810;top:4857;width:4974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" strokecolor="#0d0d0d [3069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43207F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D6F5F" wp14:editId="5586532C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2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5034F1" w14:textId="77777777" w:rsidR="006A70CF" w:rsidRPr="0096767C" w:rsidRDefault="006A70C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340BBBD9" w14:textId="77777777" w:rsidR="006A70CF" w:rsidRPr="0096767C" w:rsidRDefault="006A70C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10" o:spid="_x0000_s1036" type="#_x0000_t202" style="position:absolute;margin-left:702.9pt;margin-top:154.95pt;width:94.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" fillcolor="window" strokeweight=".5pt">
                      <v:path arrowok="t"/>
                      <v:textbox>
                        <w:txbxContent>
                          <w:p w:rsidR="006A70CF" w:rsidRPr="0096767C" w:rsidRDefault="006A70C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:rsidR="006A70CF" w:rsidRPr="0096767C" w:rsidRDefault="006A70C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07F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3199A7" wp14:editId="12E05DE8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1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EC7E6C" w14:textId="77777777" w:rsidR="006A70CF" w:rsidRPr="0096767C" w:rsidRDefault="006A70C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34BABF31" w14:textId="77777777" w:rsidR="006A70CF" w:rsidRPr="0096767C" w:rsidRDefault="006A70C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02.9pt;margin-top:154.95pt;width:94.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" fillcolor="window" strokeweight=".5pt">
                      <v:path arrowok="t"/>
                      <v:textbox>
                        <w:txbxContent>
                          <w:p w:rsidR="006A70CF" w:rsidRPr="0096767C" w:rsidRDefault="006A70C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:rsidR="006A70CF" w:rsidRPr="0096767C" w:rsidRDefault="006A70C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76D7B7" w14:textId="77777777" w:rsidR="006A70CF" w:rsidRPr="0043207F" w:rsidRDefault="006A70CF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МПМ – ведут эксперты и заполняется она как показано на рисунке. </w:t>
            </w:r>
            <w:r w:rsidRPr="0043207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lastRenderedPageBreak/>
              <w:drawing>
                <wp:inline distT="0" distB="0" distL="0" distR="0" wp14:anchorId="447F56A3" wp14:editId="642B7E62">
                  <wp:extent cx="1209675" cy="619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ячейку каждого ученика, ставится символ группы, к которой он относится. После проверки 10 заданий, в ячейку ставится стрелочка и символ группы в которую ученик перешел.</w:t>
            </w:r>
          </w:p>
          <w:p w14:paraId="0A3E46F3" w14:textId="77777777" w:rsidR="006A70CF" w:rsidRPr="0043207F" w:rsidRDefault="005007C3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C6744" wp14:editId="52328A99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510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3F78F9" w14:textId="77777777" w:rsidR="006A70CF" w:rsidRPr="0096767C" w:rsidRDefault="006A70C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2510B410" w14:textId="77777777" w:rsidR="006A70CF" w:rsidRPr="0096767C" w:rsidRDefault="006A70C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702.9pt;margin-top:154.95pt;width:94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" fillcolor="window" strokeweight=".5pt">
                      <v:path arrowok="t"/>
                      <v:textbox>
                        <w:txbxContent>
                          <w:p w:rsidR="006A70CF" w:rsidRPr="0096767C" w:rsidRDefault="006A70C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:rsidR="006A70CF" w:rsidRPr="0096767C" w:rsidRDefault="006A70C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85FD" w14:textId="77777777" w:rsidR="004A33F0" w:rsidRPr="0043207F" w:rsidRDefault="004A33F0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E6BF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CF" w:rsidRPr="0043207F" w14:paraId="6FA514F4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9EC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46DB" w14:textId="77777777" w:rsidR="006A70CF" w:rsidRPr="0043207F" w:rsidRDefault="0043207F" w:rsidP="0043207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Самостоятельное применение знаний в сходной и новой ситуациях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F30A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всех групп, получают по 10 заданий своего уровня сложности. </w:t>
            </w:r>
          </w:p>
          <w:p w14:paraId="068E71F2" w14:textId="77777777" w:rsidR="006A70CF" w:rsidRPr="0043207F" w:rsidRDefault="006A70CF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по мере выполнения задания поднимает руку.</w:t>
            </w:r>
          </w:p>
          <w:p w14:paraId="21B603F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Окончание работы по мере готовности учащихся. </w:t>
            </w:r>
          </w:p>
          <w:p w14:paraId="5EC202C6" w14:textId="77777777" w:rsidR="006A70CF" w:rsidRPr="0043207F" w:rsidRDefault="006A70CF" w:rsidP="0043207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580B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9056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sz w:val="24"/>
                <w:szCs w:val="24"/>
              </w:rPr>
              <w:t>10 заданий НПС</w:t>
            </w:r>
          </w:p>
          <w:p w14:paraId="586D1420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заданий ППС </w:t>
            </w:r>
          </w:p>
          <w:p w14:paraId="6BA9E437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sz w:val="24"/>
                <w:szCs w:val="24"/>
              </w:rPr>
              <w:t>10 заданий ВПС</w:t>
            </w:r>
          </w:p>
        </w:tc>
      </w:tr>
      <w:tr w:rsidR="006A70CF" w:rsidRPr="0043207F" w14:paraId="700BD2A8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C1F6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D4CE" w14:textId="77777777" w:rsidR="006A70CF" w:rsidRPr="0043207F" w:rsidRDefault="0043207F" w:rsidP="004320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Самоконтроль и контроль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C5E5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Эксперты, самостоятельно ведут урок проверяют и переводят учащихся из группы в группу,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 также проводят с ними разбор ошибок и принимают решение по результатам: если, ошибок нет или одна ошибка, то ученики групп «Бета» или «Гамма»</w:t>
            </w:r>
          </w:p>
          <w:p w14:paraId="594E9A9C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переводятся в группу выше,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а ученики группы «Альфа» остаются в своей группе. Если, ошибок больше одной, то ученики группы «Гамма» остаются в своей группе, а ученики групп «Бета» и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«Альфа» переводятся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на уровень ниже.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43207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Допуск.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Разрешается </w:t>
            </w: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одна ошибка </w:t>
            </w:r>
          </w:p>
          <w:p w14:paraId="378E4A42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10 заданий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9BEB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6D53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CF" w:rsidRPr="0043207F" w14:paraId="1C511FDC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5824" w14:textId="77777777" w:rsidR="00B72DF2" w:rsidRPr="0043207F" w:rsidRDefault="00B72DF2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ІІІ этап </w:t>
            </w:r>
            <w:r w:rsidR="009A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Конец урока </w:t>
            </w:r>
          </w:p>
          <w:p w14:paraId="7F4B2023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CE5D" w14:textId="77777777" w:rsidR="0043207F" w:rsidRDefault="0043207F" w:rsidP="0043207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 Рефлексия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256BC5" w14:textId="77777777" w:rsidR="006A70CF" w:rsidRPr="0043207F" w:rsidRDefault="006A70CF" w:rsidP="0043207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при помощи экспертов, обращает внимание на характерные ошибки и производит ротацию учащихся из группы в группу.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684A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Ученики имеют право просить эксперта о помощи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D38C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74A9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CF" w:rsidRPr="0043207F" w14:paraId="5DB81BAC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F1B2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196D" w14:textId="77777777" w:rsidR="0043207F" w:rsidRDefault="0043207F" w:rsidP="0043207F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 Мотивация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4642378" w14:textId="77777777" w:rsidR="006A70CF" w:rsidRPr="0043207F" w:rsidRDefault="0043207F" w:rsidP="004320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70CF"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определяет эффективность работы всего класса и отмечает успехи отдельных учащихся, а также прогнозирует время окончания изучения темы исходя из достижений учащихся.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8745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0FEC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B0DF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CF" w:rsidRPr="0043207F" w14:paraId="3B69AA7F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8C51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02C6" w14:textId="77777777" w:rsidR="009A459F" w:rsidRDefault="0043207F" w:rsidP="0043207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 Оценивание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7954FCF" w14:textId="77777777" w:rsidR="006A70CF" w:rsidRPr="0043207F" w:rsidRDefault="006A70CF" w:rsidP="004320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«Альфа», получает оценки 5, группа «Бета», получает оценки 4, группа «Гамма» получает оценки – 3.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5E91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9428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6DD8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CF" w:rsidRPr="0043207F" w14:paraId="1DB013D6" w14:textId="77777777" w:rsidTr="00B72DF2">
        <w:trPr>
          <w:trHeight w:val="850"/>
        </w:trPr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985C" w14:textId="77777777" w:rsidR="006A70CF" w:rsidRPr="0043207F" w:rsidRDefault="006A70CF" w:rsidP="004320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F38A" w14:textId="77777777" w:rsidR="009A459F" w:rsidRPr="009A459F" w:rsidRDefault="009A459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9A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9A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Следующий цикл.</w:t>
            </w:r>
          </w:p>
          <w:p w14:paraId="3676C11C" w14:textId="77777777" w:rsidR="006A70CF" w:rsidRPr="0043207F" w:rsidRDefault="009A459F" w:rsidP="009A459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70CF"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Если, не хватило времени урока, то карта может быть перенесена на следующий урок или задания по группам могут быть даны на дом, по желанию учителя.  Работа по карте и теме прекращается, если 63% учащихся правильно выполнят каждый </w:t>
            </w:r>
          </w:p>
          <w:p w14:paraId="04DB300F" w14:textId="77777777" w:rsidR="006A70CF" w:rsidRPr="0043207F" w:rsidRDefault="006A70CF" w:rsidP="009A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 заданий верхнего порога сложности.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5D9A" w14:textId="77777777" w:rsidR="006A70CF" w:rsidRPr="0043207F" w:rsidRDefault="006A70CF" w:rsidP="004320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D8F4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D3B8" w14:textId="77777777" w:rsidR="006A70CF" w:rsidRPr="0043207F" w:rsidRDefault="006A70CF" w:rsidP="004320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F5B1FE" w14:textId="77777777" w:rsidR="00E57FA6" w:rsidRPr="0043207F" w:rsidRDefault="00E57FA6" w:rsidP="00432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BA080F" w14:textId="77777777" w:rsidR="00425804" w:rsidRPr="0043207F" w:rsidRDefault="00425804" w:rsidP="004320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5804" w:rsidRPr="0043207F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4"/>
  </w:num>
  <w:num w:numId="12">
    <w:abstractNumId w:val="16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18"/>
  </w:num>
  <w:num w:numId="26">
    <w:abstractNumId w:val="29"/>
  </w:num>
  <w:num w:numId="27">
    <w:abstractNumId w:val="27"/>
  </w:num>
  <w:num w:numId="28">
    <w:abstractNumId w:val="6"/>
  </w:num>
  <w:num w:numId="29">
    <w:abstractNumId w:val="21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B733A"/>
    <w:rsid w:val="003C4964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3207F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07C3"/>
    <w:rsid w:val="00504093"/>
    <w:rsid w:val="00517F37"/>
    <w:rsid w:val="00524D46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A70CF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459F"/>
    <w:rsid w:val="009B2886"/>
    <w:rsid w:val="009B431B"/>
    <w:rsid w:val="009D0AF5"/>
    <w:rsid w:val="009D5EF2"/>
    <w:rsid w:val="009F1DD5"/>
    <w:rsid w:val="009F4B7F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2DF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3B23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544DA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454FAAA3"/>
  <w15:docId w15:val="{789F5530-525F-4189-B199-64D1338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9E95C1-5DF9-4ED9-90D8-4F989925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3</cp:revision>
  <cp:lastPrinted>2017-09-28T06:08:00Z</cp:lastPrinted>
  <dcterms:created xsi:type="dcterms:W3CDTF">2024-07-03T07:24:00Z</dcterms:created>
  <dcterms:modified xsi:type="dcterms:W3CDTF">2024-07-04T02:22:00Z</dcterms:modified>
</cp:coreProperties>
</file>